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47" w:rsidRDefault="00BE0347">
      <w:pPr>
        <w:pStyle w:val="Titel"/>
        <w:rPr>
          <w:rFonts w:ascii="Arial" w:hAnsi="Arial" w:cs="Arial"/>
          <w:lang w:val="nl-NL"/>
        </w:rPr>
      </w:pPr>
      <w:r>
        <w:rPr>
          <w:rFonts w:ascii="Arial" w:hAnsi="Arial" w:cs="Arial"/>
          <w:lang w:val="nl-NL"/>
        </w:rPr>
        <w:t>Stichting Pro Longo maï</w:t>
      </w:r>
    </w:p>
    <w:p w:rsidR="00BE0347" w:rsidRDefault="00BE0347">
      <w:pPr>
        <w:jc w:val="center"/>
        <w:rPr>
          <w:rFonts w:ascii="Arial" w:hAnsi="Arial" w:cs="Arial"/>
          <w:lang w:val="nl-NL"/>
        </w:rPr>
      </w:pPr>
      <w:r>
        <w:rPr>
          <w:rFonts w:ascii="Arial" w:hAnsi="Arial" w:cs="Arial"/>
          <w:lang w:val="nl-NL"/>
        </w:rPr>
        <w:t>Polanenstraat 79, 1013 VS Amsterdam</w:t>
      </w:r>
    </w:p>
    <w:p w:rsidR="00BE0347" w:rsidRDefault="00BE0347">
      <w:pPr>
        <w:rPr>
          <w:rFonts w:ascii="Arial" w:hAnsi="Arial" w:cs="Arial"/>
          <w:lang w:val="nl-NL"/>
        </w:rPr>
      </w:pPr>
    </w:p>
    <w:p w:rsidR="001753E9" w:rsidRDefault="001753E9">
      <w:pPr>
        <w:pStyle w:val="berschrift1"/>
        <w:rPr>
          <w:sz w:val="32"/>
          <w:szCs w:val="32"/>
          <w:lang w:val="nl-NL"/>
        </w:rPr>
      </w:pPr>
    </w:p>
    <w:p w:rsidR="00BE0347" w:rsidRPr="009F0436" w:rsidRDefault="00BE0347">
      <w:pPr>
        <w:pStyle w:val="berschrift1"/>
        <w:rPr>
          <w:lang w:val="nl-NL"/>
        </w:rPr>
      </w:pPr>
      <w:r w:rsidRPr="009F0436">
        <w:rPr>
          <w:lang w:val="nl-NL"/>
        </w:rPr>
        <w:t>Notulen van de bestuursvergadering van de Stichting Pro Longo maï</w:t>
      </w:r>
    </w:p>
    <w:p w:rsidR="00BE0347" w:rsidRPr="009F0436" w:rsidRDefault="00BE0347">
      <w:pPr>
        <w:rPr>
          <w:b/>
          <w:bCs/>
          <w:lang w:val="nl-NL"/>
        </w:rPr>
      </w:pPr>
    </w:p>
    <w:p w:rsidR="00BE0347" w:rsidRPr="009F0436" w:rsidRDefault="00C617B4">
      <w:pPr>
        <w:rPr>
          <w:lang w:val="nl-NL"/>
        </w:rPr>
      </w:pPr>
      <w:r>
        <w:rPr>
          <w:lang w:val="nl-NL"/>
        </w:rPr>
        <w:t>Limans</w:t>
      </w:r>
      <w:r w:rsidR="00BE0347" w:rsidRPr="009F0436">
        <w:rPr>
          <w:lang w:val="nl-NL"/>
        </w:rPr>
        <w:t xml:space="preserve">, </w:t>
      </w:r>
      <w:r>
        <w:rPr>
          <w:lang w:val="nl-NL"/>
        </w:rPr>
        <w:t>14 oktober 2017</w:t>
      </w:r>
    </w:p>
    <w:p w:rsidR="00BE0347" w:rsidRPr="009F0436" w:rsidRDefault="00BE0347">
      <w:pPr>
        <w:rPr>
          <w:lang w:val="nl-NL"/>
        </w:rPr>
      </w:pPr>
    </w:p>
    <w:p w:rsidR="00BE0347" w:rsidRPr="009F0436" w:rsidRDefault="00BE0347">
      <w:pPr>
        <w:rPr>
          <w:lang w:val="nl-NL"/>
        </w:rPr>
      </w:pPr>
      <w:r w:rsidRPr="009F0436">
        <w:rPr>
          <w:u w:val="single"/>
          <w:lang w:val="nl-NL"/>
        </w:rPr>
        <w:t>Aanwezig:</w:t>
      </w:r>
      <w:r w:rsidRPr="009F0436">
        <w:rPr>
          <w:lang w:val="nl-NL"/>
        </w:rPr>
        <w:t xml:space="preserve"> </w:t>
      </w:r>
      <w:r w:rsidRPr="009F0436">
        <w:rPr>
          <w:lang w:val="nl-NL"/>
        </w:rPr>
        <w:tab/>
        <w:t>René Lehnherr, voorzitter</w:t>
      </w:r>
    </w:p>
    <w:p w:rsidR="00BE0347" w:rsidRPr="009F0436" w:rsidRDefault="00BE0347">
      <w:pPr>
        <w:rPr>
          <w:lang w:val="nl-NL"/>
        </w:rPr>
      </w:pPr>
      <w:r w:rsidRPr="009F0436">
        <w:rPr>
          <w:lang w:val="nl-NL"/>
        </w:rPr>
        <w:tab/>
      </w:r>
      <w:r w:rsidRPr="009F0436">
        <w:rPr>
          <w:lang w:val="nl-NL"/>
        </w:rPr>
        <w:tab/>
        <w:t>Caroline Meijers, secretaris</w:t>
      </w:r>
      <w:r w:rsidR="00F7234C" w:rsidRPr="009F0436">
        <w:rPr>
          <w:lang w:val="nl-NL"/>
        </w:rPr>
        <w:t xml:space="preserve"> (via Skype)</w:t>
      </w:r>
    </w:p>
    <w:p w:rsidR="00BE0347" w:rsidRPr="009F0436" w:rsidRDefault="00BE0347">
      <w:pPr>
        <w:rPr>
          <w:lang w:val="nl-NL"/>
        </w:rPr>
      </w:pPr>
      <w:r w:rsidRPr="009F0436">
        <w:rPr>
          <w:lang w:val="nl-NL"/>
        </w:rPr>
        <w:tab/>
      </w:r>
      <w:r w:rsidRPr="009F0436">
        <w:rPr>
          <w:lang w:val="nl-NL"/>
        </w:rPr>
        <w:tab/>
        <w:t>Ieke Dekker, penningmeester</w:t>
      </w:r>
    </w:p>
    <w:p w:rsidR="00BE0347" w:rsidRPr="009F0436" w:rsidRDefault="005529B9">
      <w:pPr>
        <w:rPr>
          <w:lang w:val="nl-NL"/>
        </w:rPr>
      </w:pPr>
      <w:r w:rsidRPr="009F0436">
        <w:rPr>
          <w:lang w:val="nl-NL"/>
        </w:rPr>
        <w:tab/>
      </w:r>
      <w:r w:rsidRPr="009F0436">
        <w:rPr>
          <w:lang w:val="nl-NL"/>
        </w:rPr>
        <w:tab/>
      </w:r>
    </w:p>
    <w:p w:rsidR="00BE0347" w:rsidRPr="009F0436" w:rsidRDefault="00BE0347">
      <w:pPr>
        <w:rPr>
          <w:u w:val="single"/>
          <w:lang w:val="nl-NL"/>
        </w:rPr>
      </w:pPr>
      <w:r w:rsidRPr="009F0436">
        <w:rPr>
          <w:u w:val="single"/>
          <w:lang w:val="nl-NL"/>
        </w:rPr>
        <w:t xml:space="preserve">Orde van de dag: </w:t>
      </w:r>
    </w:p>
    <w:p w:rsidR="00E207C2" w:rsidRPr="009F0436" w:rsidRDefault="00C617B4" w:rsidP="00D5778A">
      <w:pPr>
        <w:ind w:left="720"/>
        <w:rPr>
          <w:lang w:val="nl-NL"/>
        </w:rPr>
      </w:pPr>
      <w:r>
        <w:rPr>
          <w:lang w:val="nl-NL"/>
        </w:rPr>
        <w:t>Aanvraag Verein Pro Longo maï Zwitserland en de coöperatie Hof Ulenkrug in Duitsland.</w:t>
      </w:r>
    </w:p>
    <w:p w:rsidR="00BE0347" w:rsidRPr="009F0436" w:rsidRDefault="00BE0347">
      <w:pPr>
        <w:rPr>
          <w:lang w:val="nl-NL"/>
        </w:rPr>
      </w:pPr>
    </w:p>
    <w:p w:rsidR="00BE0347" w:rsidRPr="009F0436" w:rsidRDefault="00BE0347">
      <w:pPr>
        <w:rPr>
          <w:u w:val="single"/>
          <w:lang w:val="nl-NL"/>
        </w:rPr>
      </w:pPr>
      <w:r w:rsidRPr="009F0436">
        <w:rPr>
          <w:u w:val="single"/>
          <w:lang w:val="nl-NL"/>
        </w:rPr>
        <w:t>Bespreking:</w:t>
      </w:r>
    </w:p>
    <w:p w:rsidR="008D1E6A" w:rsidRPr="009F0436" w:rsidRDefault="00D5778A" w:rsidP="00D5778A">
      <w:pPr>
        <w:ind w:left="720"/>
        <w:rPr>
          <w:lang w:val="nl-NL"/>
        </w:rPr>
      </w:pPr>
      <w:r>
        <w:rPr>
          <w:lang w:val="nl-NL"/>
        </w:rPr>
        <w:t>Tijdens</w:t>
      </w:r>
      <w:r w:rsidR="00C617B4">
        <w:rPr>
          <w:lang w:val="nl-NL"/>
        </w:rPr>
        <w:t xml:space="preserve"> een coördinatiebijeenkomst in Limans van alle coöperaties, de Verein Pro Longo maï Zwitserland en de Stichting Pro Longo maï Nederland </w:t>
      </w:r>
      <w:r>
        <w:rPr>
          <w:lang w:val="nl-NL"/>
        </w:rPr>
        <w:t xml:space="preserve">werd gesproken over de plannen op Hof Ulenkrug de hooizolder te renoveren. Het budget voor deze bouwwerkzaamheden wordt geschat op 12000 euro. Het bestuur van de Stichting beraadt in hoeverre de Stichting mee kan helpen bij de financiering van deze werkzaamheden. </w:t>
      </w:r>
      <w:r w:rsidR="009F0436" w:rsidRPr="009F0436">
        <w:rPr>
          <w:lang w:val="nl-NL"/>
        </w:rPr>
        <w:t xml:space="preserve">Ieke Dekker is bereid, zich </w:t>
      </w:r>
      <w:r>
        <w:rPr>
          <w:lang w:val="nl-NL"/>
        </w:rPr>
        <w:t xml:space="preserve">te coordineren </w:t>
      </w:r>
      <w:r w:rsidR="009F0436" w:rsidRPr="009F0436">
        <w:rPr>
          <w:lang w:val="nl-NL"/>
        </w:rPr>
        <w:t xml:space="preserve">met de mensen </w:t>
      </w:r>
      <w:r>
        <w:rPr>
          <w:lang w:val="nl-NL"/>
        </w:rPr>
        <w:t>van Hof Ulenkrug</w:t>
      </w:r>
      <w:r w:rsidR="009F0436" w:rsidRPr="009F0436">
        <w:rPr>
          <w:lang w:val="nl-NL"/>
        </w:rPr>
        <w:t xml:space="preserve"> over de inhoud en de vormgeving van </w:t>
      </w:r>
      <w:r>
        <w:rPr>
          <w:lang w:val="nl-NL"/>
        </w:rPr>
        <w:t xml:space="preserve">een klein </w:t>
      </w:r>
      <w:r w:rsidR="009F0436" w:rsidRPr="009F0436">
        <w:rPr>
          <w:lang w:val="nl-NL"/>
        </w:rPr>
        <w:t xml:space="preserve">dossier. Ze neemt de vertaling en de lay-out op zich. Voor René Lehnherr is het mogelijk vanuit Amsterdam dit dossier met een begeleidingsbrief te verzenden. Als datum wordt begin </w:t>
      </w:r>
      <w:r>
        <w:rPr>
          <w:lang w:val="nl-NL"/>
        </w:rPr>
        <w:t xml:space="preserve">december </w:t>
      </w:r>
      <w:r w:rsidR="009F0436" w:rsidRPr="009F0436">
        <w:rPr>
          <w:lang w:val="nl-NL"/>
        </w:rPr>
        <w:t xml:space="preserve">vastgelegd. </w:t>
      </w:r>
    </w:p>
    <w:p w:rsidR="009F0436" w:rsidRPr="00E207C2" w:rsidRDefault="009F0436" w:rsidP="009F0436">
      <w:pPr>
        <w:ind w:left="720"/>
        <w:rPr>
          <w:lang w:val="nl-NL"/>
        </w:rPr>
      </w:pPr>
    </w:p>
    <w:p w:rsidR="00BE0347" w:rsidRPr="009F0436" w:rsidRDefault="00BE0347" w:rsidP="003458F8">
      <w:pPr>
        <w:rPr>
          <w:lang w:val="nl-NL"/>
        </w:rPr>
      </w:pPr>
      <w:r w:rsidRPr="009F0436">
        <w:rPr>
          <w:lang w:val="nl-NL"/>
        </w:rPr>
        <w:t xml:space="preserve">Nadat niemand van de aanwezigen </w:t>
      </w:r>
      <w:bookmarkStart w:id="0" w:name="_GoBack"/>
      <w:bookmarkEnd w:id="0"/>
      <w:r w:rsidRPr="009F0436">
        <w:rPr>
          <w:lang w:val="nl-NL"/>
        </w:rPr>
        <w:t xml:space="preserve">nog vragen of opmerkingen had, </w:t>
      </w:r>
      <w:r w:rsidR="00E106AF" w:rsidRPr="009F0436">
        <w:rPr>
          <w:lang w:val="nl-NL"/>
        </w:rPr>
        <w:t>sloot René Lehnherr</w:t>
      </w:r>
      <w:r w:rsidRPr="009F0436">
        <w:rPr>
          <w:lang w:val="nl-NL"/>
        </w:rPr>
        <w:t xml:space="preserve"> de vergadering met een dankwoord.</w:t>
      </w:r>
    </w:p>
    <w:p w:rsidR="00BE0347" w:rsidRPr="009F0436" w:rsidRDefault="00BE0347">
      <w:pPr>
        <w:rPr>
          <w:lang w:val="nl-NL"/>
        </w:rPr>
      </w:pPr>
    </w:p>
    <w:p w:rsidR="00BE0347" w:rsidRPr="009F0436" w:rsidRDefault="00BE0347">
      <w:pPr>
        <w:rPr>
          <w:lang w:val="nl-NL"/>
        </w:rPr>
      </w:pPr>
    </w:p>
    <w:p w:rsidR="00BE0347" w:rsidRPr="009F0436" w:rsidRDefault="00BE0347">
      <w:pPr>
        <w:rPr>
          <w:lang w:val="nl-NL"/>
        </w:rPr>
      </w:pPr>
    </w:p>
    <w:p w:rsidR="00AB03D5" w:rsidRPr="009F0436" w:rsidRDefault="00AB03D5">
      <w:pPr>
        <w:rPr>
          <w:lang w:val="nl-NL"/>
        </w:rPr>
      </w:pPr>
    </w:p>
    <w:p w:rsidR="00236A9F" w:rsidRPr="009F0436" w:rsidRDefault="00236A9F">
      <w:pPr>
        <w:rPr>
          <w:lang w:val="nl-NL"/>
        </w:rPr>
      </w:pPr>
      <w:r w:rsidRPr="009F0436">
        <w:rPr>
          <w:lang w:val="nl-NL"/>
        </w:rPr>
        <w:t>R</w:t>
      </w:r>
      <w:r w:rsidR="00BE0347" w:rsidRPr="009F0436">
        <w:rPr>
          <w:lang w:val="nl-NL"/>
        </w:rPr>
        <w:t>ené Lehnherr</w:t>
      </w:r>
      <w:r w:rsidR="00BE0347" w:rsidRPr="009F0436">
        <w:rPr>
          <w:lang w:val="nl-NL"/>
        </w:rPr>
        <w:tab/>
      </w:r>
      <w:r w:rsidR="00BE0347" w:rsidRPr="009F0436">
        <w:rPr>
          <w:lang w:val="nl-NL"/>
        </w:rPr>
        <w:tab/>
      </w:r>
      <w:r w:rsidR="00BE0347" w:rsidRPr="009F0436">
        <w:rPr>
          <w:lang w:val="nl-NL"/>
        </w:rPr>
        <w:tab/>
      </w:r>
      <w:r w:rsidR="00BE0347" w:rsidRPr="009F0436">
        <w:rPr>
          <w:lang w:val="nl-NL"/>
        </w:rPr>
        <w:tab/>
      </w:r>
      <w:r w:rsidR="00185169" w:rsidRPr="009F0436">
        <w:rPr>
          <w:lang w:val="nl-NL"/>
        </w:rPr>
        <w:tab/>
      </w:r>
      <w:r w:rsidR="00BE0347" w:rsidRPr="009F0436">
        <w:rPr>
          <w:lang w:val="nl-NL"/>
        </w:rPr>
        <w:tab/>
      </w:r>
      <w:r w:rsidR="00BE0347" w:rsidRPr="009F0436">
        <w:rPr>
          <w:lang w:val="nl-NL"/>
        </w:rPr>
        <w:tab/>
        <w:t>Ieke Dekker</w:t>
      </w:r>
    </w:p>
    <w:p w:rsidR="00BE0347" w:rsidRPr="009F0436" w:rsidRDefault="00BE0347">
      <w:pPr>
        <w:rPr>
          <w:lang w:val="nl-NL"/>
        </w:rPr>
      </w:pPr>
      <w:r w:rsidRPr="009F0436">
        <w:rPr>
          <w:lang w:val="nl-NL"/>
        </w:rPr>
        <w:t>Voorzitter</w:t>
      </w:r>
      <w:r w:rsidRPr="009F0436">
        <w:rPr>
          <w:lang w:val="nl-NL"/>
        </w:rPr>
        <w:tab/>
      </w:r>
      <w:r w:rsidRPr="009F0436">
        <w:rPr>
          <w:lang w:val="nl-NL"/>
        </w:rPr>
        <w:tab/>
      </w:r>
      <w:r w:rsidRPr="009F0436">
        <w:rPr>
          <w:lang w:val="nl-NL"/>
        </w:rPr>
        <w:tab/>
      </w:r>
      <w:r w:rsidRPr="009F0436">
        <w:rPr>
          <w:lang w:val="nl-NL"/>
        </w:rPr>
        <w:tab/>
      </w:r>
      <w:r w:rsidRPr="009F0436">
        <w:rPr>
          <w:lang w:val="nl-NL"/>
        </w:rPr>
        <w:tab/>
      </w:r>
      <w:r w:rsidRPr="009F0436">
        <w:rPr>
          <w:lang w:val="nl-NL"/>
        </w:rPr>
        <w:tab/>
      </w:r>
      <w:r w:rsidRPr="009F0436">
        <w:rPr>
          <w:lang w:val="nl-NL"/>
        </w:rPr>
        <w:tab/>
      </w:r>
      <w:r w:rsidR="00E207C2">
        <w:rPr>
          <w:lang w:val="nl-NL"/>
        </w:rPr>
        <w:tab/>
      </w:r>
      <w:r w:rsidRPr="009F0436">
        <w:rPr>
          <w:lang w:val="nl-NL"/>
        </w:rPr>
        <w:t>penningmeester</w:t>
      </w:r>
    </w:p>
    <w:sectPr w:rsidR="00BE0347" w:rsidRPr="009F0436" w:rsidSect="004E0B46">
      <w:pgSz w:w="11906" w:h="16838"/>
      <w:pgMar w:top="53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6CF"/>
    <w:multiLevelType w:val="hybridMultilevel"/>
    <w:tmpl w:val="4DFC3A9E"/>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2D64760"/>
    <w:multiLevelType w:val="hybridMultilevel"/>
    <w:tmpl w:val="FCFE27EC"/>
    <w:lvl w:ilvl="0" w:tplc="04070019">
      <w:start w:val="1"/>
      <w:numFmt w:val="lowerLetter"/>
      <w:lvlText w:val="%1."/>
      <w:lvlJc w:val="left"/>
      <w:pPr>
        <w:tabs>
          <w:tab w:val="num" w:pos="720"/>
        </w:tabs>
        <w:ind w:left="720" w:hanging="360"/>
      </w:pPr>
      <w:rPr>
        <w:rFonts w:hint="default"/>
      </w:rPr>
    </w:lvl>
    <w:lvl w:ilvl="1" w:tplc="09A2EABE">
      <w:start w:val="2"/>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7"/>
    <w:rsid w:val="00030A0C"/>
    <w:rsid w:val="00067CF4"/>
    <w:rsid w:val="000B4E5B"/>
    <w:rsid w:val="000B6E1F"/>
    <w:rsid w:val="001753E9"/>
    <w:rsid w:val="00185169"/>
    <w:rsid w:val="0021290D"/>
    <w:rsid w:val="00236A9F"/>
    <w:rsid w:val="0028243D"/>
    <w:rsid w:val="002A665A"/>
    <w:rsid w:val="002D3B60"/>
    <w:rsid w:val="0033121A"/>
    <w:rsid w:val="003458F8"/>
    <w:rsid w:val="003465AF"/>
    <w:rsid w:val="003524D9"/>
    <w:rsid w:val="003538F0"/>
    <w:rsid w:val="004660B7"/>
    <w:rsid w:val="00495D3B"/>
    <w:rsid w:val="004E0B46"/>
    <w:rsid w:val="0051713D"/>
    <w:rsid w:val="0052577D"/>
    <w:rsid w:val="005529B9"/>
    <w:rsid w:val="00573F13"/>
    <w:rsid w:val="00582F0E"/>
    <w:rsid w:val="00597EE6"/>
    <w:rsid w:val="005A7537"/>
    <w:rsid w:val="00682D35"/>
    <w:rsid w:val="00690E99"/>
    <w:rsid w:val="007035E3"/>
    <w:rsid w:val="00703783"/>
    <w:rsid w:val="00705491"/>
    <w:rsid w:val="00716D57"/>
    <w:rsid w:val="007759FC"/>
    <w:rsid w:val="007811EB"/>
    <w:rsid w:val="00807A32"/>
    <w:rsid w:val="00893CD5"/>
    <w:rsid w:val="008D1E6A"/>
    <w:rsid w:val="008E7E30"/>
    <w:rsid w:val="00913F41"/>
    <w:rsid w:val="00946C12"/>
    <w:rsid w:val="009748FC"/>
    <w:rsid w:val="009B5491"/>
    <w:rsid w:val="009F0436"/>
    <w:rsid w:val="00AB03D5"/>
    <w:rsid w:val="00AB5CB3"/>
    <w:rsid w:val="00AB7A8C"/>
    <w:rsid w:val="00B01220"/>
    <w:rsid w:val="00B657C4"/>
    <w:rsid w:val="00B707B6"/>
    <w:rsid w:val="00BB7988"/>
    <w:rsid w:val="00BE0347"/>
    <w:rsid w:val="00BF6ECE"/>
    <w:rsid w:val="00C02AEB"/>
    <w:rsid w:val="00C20A66"/>
    <w:rsid w:val="00C617B4"/>
    <w:rsid w:val="00CF6B1A"/>
    <w:rsid w:val="00D5778A"/>
    <w:rsid w:val="00D624D2"/>
    <w:rsid w:val="00DB4CF6"/>
    <w:rsid w:val="00DB5EE4"/>
    <w:rsid w:val="00E06105"/>
    <w:rsid w:val="00E106AF"/>
    <w:rsid w:val="00E207C2"/>
    <w:rsid w:val="00EE323B"/>
    <w:rsid w:val="00F723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7EACBE-8A64-4467-9656-F3C536AC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Pro Longo Mai</cp:lastModifiedBy>
  <cp:revision>3</cp:revision>
  <cp:lastPrinted>2010-02-24T17:02:00Z</cp:lastPrinted>
  <dcterms:created xsi:type="dcterms:W3CDTF">2018-02-10T14:25:00Z</dcterms:created>
  <dcterms:modified xsi:type="dcterms:W3CDTF">2018-02-10T17:02:00Z</dcterms:modified>
</cp:coreProperties>
</file>